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85" w:rsidRDefault="00F87551">
      <w:r>
        <w:t>Требуется выполнить расчет пожарных рисков ввиду отсутствия автоматического пожаротушения в помещении категории В3 площадью больше 1000 м</w:t>
      </w:r>
      <w:proofErr w:type="gramStart"/>
      <w:r>
        <w:t>2</w:t>
      </w:r>
      <w:proofErr w:type="gramEnd"/>
      <w:r>
        <w:t xml:space="preserve">. </w:t>
      </w:r>
    </w:p>
    <w:p w:rsidR="00F87551" w:rsidRDefault="00F87551">
      <w:proofErr w:type="spellStart"/>
      <w:r>
        <w:t>Дымоудаление</w:t>
      </w:r>
      <w:proofErr w:type="spellEnd"/>
      <w:r>
        <w:t xml:space="preserve">, противопожарный водопровод, пожарная сигнализация, управление эвакуацией имеются. </w:t>
      </w:r>
      <w:bookmarkStart w:id="0" w:name="_GoBack"/>
      <w:bookmarkEnd w:id="0"/>
    </w:p>
    <w:sectPr w:rsidR="00F87551" w:rsidSect="0031390C">
      <w:pgSz w:w="11906" w:h="16838"/>
      <w:pgMar w:top="680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FC"/>
    <w:rsid w:val="000A3117"/>
    <w:rsid w:val="00223AFC"/>
    <w:rsid w:val="00257AE9"/>
    <w:rsid w:val="0031390C"/>
    <w:rsid w:val="004F2F00"/>
    <w:rsid w:val="00612101"/>
    <w:rsid w:val="00B555B0"/>
    <w:rsid w:val="00CD28F8"/>
    <w:rsid w:val="00D56693"/>
    <w:rsid w:val="00D77D85"/>
    <w:rsid w:val="00F87551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"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"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2023-03-20T20:11:00Z</dcterms:created>
  <dcterms:modified xsi:type="dcterms:W3CDTF">2023-03-20T20:13:00Z</dcterms:modified>
</cp:coreProperties>
</file>